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001C" w:rsidRPr="000D344E" w:rsidRDefault="00683EF1" w:rsidP="009C3AA5">
      <w:pPr>
        <w:spacing w:line="240" w:lineRule="auto"/>
        <w:jc w:val="center"/>
        <w:rPr>
          <w:rFonts w:ascii="Times New Roman" w:hAnsi="Times New Roman" w:cs="Times New Roman"/>
          <w:b/>
          <w:sz w:val="32"/>
          <w:szCs w:val="24"/>
        </w:rPr>
      </w:pPr>
      <w:r w:rsidRPr="000D344E">
        <w:rPr>
          <w:rFonts w:ascii="Times New Roman" w:hAnsi="Times New Roman" w:cs="Times New Roman"/>
          <w:b/>
          <w:sz w:val="32"/>
          <w:szCs w:val="24"/>
        </w:rPr>
        <w:t>Personuppgiftspol</w:t>
      </w:r>
      <w:r w:rsidR="009C3AA5" w:rsidRPr="000D344E">
        <w:rPr>
          <w:rFonts w:ascii="Times New Roman" w:hAnsi="Times New Roman" w:cs="Times New Roman"/>
          <w:b/>
          <w:sz w:val="32"/>
          <w:szCs w:val="24"/>
        </w:rPr>
        <w:t>i</w:t>
      </w:r>
      <w:r w:rsidRPr="000D344E">
        <w:rPr>
          <w:rFonts w:ascii="Times New Roman" w:hAnsi="Times New Roman" w:cs="Times New Roman"/>
          <w:b/>
          <w:sz w:val="32"/>
          <w:szCs w:val="24"/>
        </w:rPr>
        <w:t>cy – Brf Hussvalan</w:t>
      </w:r>
    </w:p>
    <w:p w:rsidR="00683EF1" w:rsidRPr="000D344E" w:rsidRDefault="00683EF1" w:rsidP="009C3AA5">
      <w:pPr>
        <w:spacing w:line="240" w:lineRule="auto"/>
        <w:rPr>
          <w:rFonts w:ascii="Times New Roman" w:hAnsi="Times New Roman" w:cs="Times New Roman"/>
          <w:sz w:val="24"/>
          <w:szCs w:val="24"/>
        </w:rPr>
      </w:pPr>
    </w:p>
    <w:p w:rsidR="00683EF1" w:rsidRPr="000D344E" w:rsidRDefault="00683EF1" w:rsidP="009C3AA5">
      <w:pPr>
        <w:spacing w:line="240" w:lineRule="auto"/>
        <w:rPr>
          <w:rFonts w:ascii="Times New Roman" w:hAnsi="Times New Roman" w:cs="Times New Roman"/>
          <w:color w:val="333333"/>
          <w:sz w:val="24"/>
          <w:szCs w:val="24"/>
        </w:rPr>
      </w:pPr>
      <w:r w:rsidRPr="000D344E">
        <w:rPr>
          <w:rFonts w:ascii="Times New Roman" w:hAnsi="Times New Roman" w:cs="Times New Roman"/>
          <w:color w:val="333333"/>
          <w:sz w:val="24"/>
          <w:szCs w:val="24"/>
        </w:rPr>
        <w:t>Syftet med denna policy är att beskriva hur bostadsrättsföreningen Hussvalan hanterar personuppgifter i enlighet med EU</w:t>
      </w:r>
      <w:r w:rsidR="00421817">
        <w:rPr>
          <w:rFonts w:ascii="Times New Roman" w:hAnsi="Times New Roman" w:cs="Times New Roman"/>
          <w:color w:val="333333"/>
          <w:sz w:val="24"/>
          <w:szCs w:val="24"/>
        </w:rPr>
        <w:t>:</w:t>
      </w:r>
      <w:r w:rsidRPr="000D344E">
        <w:rPr>
          <w:rFonts w:ascii="Times New Roman" w:hAnsi="Times New Roman" w:cs="Times New Roman"/>
          <w:color w:val="333333"/>
          <w:sz w:val="24"/>
          <w:szCs w:val="24"/>
        </w:rPr>
        <w:t>s dataskyddsförordning GDPR</w:t>
      </w:r>
      <w:r w:rsidR="00226407">
        <w:rPr>
          <w:rFonts w:ascii="Times New Roman" w:hAnsi="Times New Roman" w:cs="Times New Roman"/>
          <w:color w:val="333333"/>
          <w:sz w:val="24"/>
          <w:szCs w:val="24"/>
        </w:rPr>
        <w:t xml:space="preserve"> </w:t>
      </w:r>
      <w:r w:rsidRPr="000D344E">
        <w:rPr>
          <w:rFonts w:ascii="Times New Roman" w:hAnsi="Times New Roman" w:cs="Times New Roman"/>
          <w:color w:val="333333"/>
          <w:sz w:val="24"/>
          <w:szCs w:val="24"/>
        </w:rPr>
        <w:t xml:space="preserve">(General Data </w:t>
      </w:r>
      <w:proofErr w:type="spellStart"/>
      <w:r w:rsidRPr="000D344E">
        <w:rPr>
          <w:rFonts w:ascii="Times New Roman" w:hAnsi="Times New Roman" w:cs="Times New Roman"/>
          <w:color w:val="333333"/>
          <w:sz w:val="24"/>
          <w:szCs w:val="24"/>
        </w:rPr>
        <w:t>Protection</w:t>
      </w:r>
      <w:proofErr w:type="spellEnd"/>
      <w:r w:rsidRPr="000D344E">
        <w:rPr>
          <w:rFonts w:ascii="Times New Roman" w:hAnsi="Times New Roman" w:cs="Times New Roman"/>
          <w:color w:val="333333"/>
          <w:sz w:val="24"/>
          <w:szCs w:val="24"/>
        </w:rPr>
        <w:t xml:space="preserve"> </w:t>
      </w:r>
      <w:proofErr w:type="spellStart"/>
      <w:r w:rsidRPr="000D344E">
        <w:rPr>
          <w:rFonts w:ascii="Times New Roman" w:hAnsi="Times New Roman" w:cs="Times New Roman"/>
          <w:color w:val="333333"/>
          <w:sz w:val="24"/>
          <w:szCs w:val="24"/>
        </w:rPr>
        <w:t>Regulation</w:t>
      </w:r>
      <w:proofErr w:type="spellEnd"/>
      <w:r w:rsidRPr="000D344E">
        <w:rPr>
          <w:rFonts w:ascii="Times New Roman" w:hAnsi="Times New Roman" w:cs="Times New Roman"/>
          <w:color w:val="333333"/>
          <w:sz w:val="24"/>
          <w:szCs w:val="24"/>
        </w:rPr>
        <w:t>). Policyn omfattar alla behandlingar där personuppgifter hanteras och omfattar såväl strukturerad som ostrukturerad data.</w:t>
      </w:r>
    </w:p>
    <w:p w:rsidR="00683EF1" w:rsidRPr="000D344E" w:rsidRDefault="00683EF1" w:rsidP="009C3AA5">
      <w:pPr>
        <w:spacing w:line="240" w:lineRule="auto"/>
        <w:rPr>
          <w:rFonts w:ascii="Times New Roman" w:hAnsi="Times New Roman" w:cs="Times New Roman"/>
          <w:sz w:val="24"/>
          <w:szCs w:val="24"/>
        </w:rPr>
      </w:pPr>
    </w:p>
    <w:p w:rsidR="00683EF1" w:rsidRPr="00B96E84" w:rsidRDefault="00683EF1" w:rsidP="009C3AA5">
      <w:pPr>
        <w:spacing w:line="240" w:lineRule="auto"/>
        <w:rPr>
          <w:rFonts w:ascii="Times New Roman" w:hAnsi="Times New Roman" w:cs="Times New Roman"/>
          <w:b/>
          <w:sz w:val="24"/>
          <w:szCs w:val="24"/>
        </w:rPr>
      </w:pPr>
      <w:r w:rsidRPr="00B96E84">
        <w:rPr>
          <w:rFonts w:ascii="Times New Roman" w:hAnsi="Times New Roman" w:cs="Times New Roman"/>
          <w:b/>
          <w:bCs/>
          <w:sz w:val="28"/>
          <w:szCs w:val="24"/>
        </w:rPr>
        <w:t>Varför behandlar vi dina personuppgifter?</w:t>
      </w:r>
    </w:p>
    <w:p w:rsidR="001E380B" w:rsidRPr="000D344E" w:rsidRDefault="00683EF1" w:rsidP="009C3AA5">
      <w:pPr>
        <w:spacing w:line="240" w:lineRule="auto"/>
        <w:rPr>
          <w:rFonts w:ascii="Times New Roman" w:hAnsi="Times New Roman" w:cs="Times New Roman"/>
          <w:sz w:val="24"/>
          <w:szCs w:val="24"/>
        </w:rPr>
      </w:pPr>
      <w:r w:rsidRPr="000D344E">
        <w:rPr>
          <w:rFonts w:ascii="Times New Roman" w:hAnsi="Times New Roman" w:cs="Times New Roman"/>
          <w:sz w:val="24"/>
          <w:szCs w:val="24"/>
        </w:rPr>
        <w:t>Personuppgifterna behandlas för följande ändamål: allmänt administrera medlemskapet, uppfylla rättsliga skyldigheter avseende att hålla medlemsförteckning och lägenhetsförteckning, hantera störnings- och anmälningsärenden, skötsel av gemensamma utrymmen</w:t>
      </w:r>
      <w:r w:rsidR="001E380B" w:rsidRPr="000D344E">
        <w:rPr>
          <w:rFonts w:ascii="Times New Roman" w:hAnsi="Times New Roman" w:cs="Times New Roman"/>
          <w:sz w:val="24"/>
          <w:szCs w:val="24"/>
        </w:rPr>
        <w:t xml:space="preserve"> och </w:t>
      </w:r>
      <w:r w:rsidRPr="000D344E">
        <w:rPr>
          <w:rFonts w:ascii="Times New Roman" w:hAnsi="Times New Roman" w:cs="Times New Roman"/>
          <w:sz w:val="24"/>
          <w:szCs w:val="24"/>
        </w:rPr>
        <w:t xml:space="preserve">ekonomisk förvaltning </w:t>
      </w:r>
    </w:p>
    <w:p w:rsidR="001E380B" w:rsidRPr="000D344E" w:rsidRDefault="001E380B" w:rsidP="009C3AA5">
      <w:pPr>
        <w:spacing w:line="240" w:lineRule="auto"/>
        <w:rPr>
          <w:rFonts w:ascii="Times New Roman" w:hAnsi="Times New Roman" w:cs="Times New Roman"/>
          <w:b/>
          <w:sz w:val="28"/>
          <w:szCs w:val="24"/>
        </w:rPr>
      </w:pPr>
    </w:p>
    <w:p w:rsidR="00683EF1" w:rsidRPr="000D344E" w:rsidRDefault="00683EF1" w:rsidP="009C3AA5">
      <w:pPr>
        <w:spacing w:line="240" w:lineRule="auto"/>
        <w:rPr>
          <w:rFonts w:ascii="Times New Roman" w:hAnsi="Times New Roman" w:cs="Times New Roman"/>
          <w:b/>
          <w:sz w:val="28"/>
          <w:szCs w:val="24"/>
        </w:rPr>
      </w:pPr>
      <w:r w:rsidRPr="000D344E">
        <w:rPr>
          <w:rFonts w:ascii="Times New Roman" w:hAnsi="Times New Roman" w:cs="Times New Roman"/>
          <w:b/>
          <w:sz w:val="28"/>
          <w:szCs w:val="24"/>
        </w:rPr>
        <w:t>Vilka personuppgifter behandlas?</w:t>
      </w:r>
    </w:p>
    <w:p w:rsidR="00683EF1" w:rsidRPr="000D344E" w:rsidRDefault="00683EF1" w:rsidP="009C3AA5">
      <w:pPr>
        <w:spacing w:line="240" w:lineRule="auto"/>
        <w:rPr>
          <w:rFonts w:ascii="Times New Roman" w:hAnsi="Times New Roman" w:cs="Times New Roman"/>
          <w:sz w:val="24"/>
          <w:szCs w:val="24"/>
        </w:rPr>
      </w:pPr>
      <w:r w:rsidRPr="000D344E">
        <w:rPr>
          <w:rFonts w:ascii="Times New Roman" w:hAnsi="Times New Roman" w:cs="Times New Roman"/>
          <w:sz w:val="24"/>
          <w:szCs w:val="24"/>
        </w:rPr>
        <w:t xml:space="preserve">Personuppgifter som behandlas är huvudsakligen namn, adress, e-post, telefonnummer, personnummer, civilstånd och familj, månadsavgiften för </w:t>
      </w:r>
      <w:r w:rsidR="0013402F" w:rsidRPr="000D344E">
        <w:rPr>
          <w:rFonts w:ascii="Times New Roman" w:hAnsi="Times New Roman" w:cs="Times New Roman"/>
          <w:sz w:val="24"/>
          <w:szCs w:val="24"/>
        </w:rPr>
        <w:t>bostadsrätten</w:t>
      </w:r>
      <w:r w:rsidRPr="000D344E">
        <w:rPr>
          <w:rFonts w:ascii="Times New Roman" w:hAnsi="Times New Roman" w:cs="Times New Roman"/>
          <w:sz w:val="24"/>
          <w:szCs w:val="24"/>
        </w:rPr>
        <w:t xml:space="preserve">, insats för bostadsrätten, uppgifter om pantsättning av </w:t>
      </w:r>
      <w:r w:rsidR="0013402F" w:rsidRPr="000D344E">
        <w:rPr>
          <w:rFonts w:ascii="Times New Roman" w:hAnsi="Times New Roman" w:cs="Times New Roman"/>
          <w:sz w:val="24"/>
          <w:szCs w:val="24"/>
        </w:rPr>
        <w:t>bostaden</w:t>
      </w:r>
      <w:r w:rsidRPr="000D344E">
        <w:rPr>
          <w:rFonts w:ascii="Times New Roman" w:hAnsi="Times New Roman" w:cs="Times New Roman"/>
          <w:sz w:val="24"/>
          <w:szCs w:val="24"/>
        </w:rPr>
        <w:t xml:space="preserve">, tidpunkt för inträde och utträde ur föreningen, uppgifter om </w:t>
      </w:r>
      <w:r w:rsidR="0013402F" w:rsidRPr="000D344E">
        <w:rPr>
          <w:rFonts w:ascii="Times New Roman" w:hAnsi="Times New Roman" w:cs="Times New Roman"/>
          <w:sz w:val="24"/>
          <w:szCs w:val="24"/>
        </w:rPr>
        <w:t>bostaden</w:t>
      </w:r>
      <w:r w:rsidR="00501A4E" w:rsidRPr="000D344E">
        <w:rPr>
          <w:rFonts w:ascii="Times New Roman" w:hAnsi="Times New Roman" w:cs="Times New Roman"/>
          <w:sz w:val="24"/>
          <w:szCs w:val="24"/>
        </w:rPr>
        <w:t>.</w:t>
      </w:r>
    </w:p>
    <w:p w:rsidR="009D73CD" w:rsidRPr="000D344E" w:rsidRDefault="009D73CD" w:rsidP="009C3AA5">
      <w:pPr>
        <w:spacing w:line="240" w:lineRule="auto"/>
        <w:rPr>
          <w:rFonts w:ascii="Times New Roman" w:hAnsi="Times New Roman" w:cs="Times New Roman"/>
          <w:sz w:val="24"/>
          <w:szCs w:val="24"/>
        </w:rPr>
      </w:pPr>
    </w:p>
    <w:p w:rsidR="00683EF1" w:rsidRPr="000D344E" w:rsidRDefault="00683EF1" w:rsidP="009C3AA5">
      <w:pPr>
        <w:spacing w:line="240" w:lineRule="auto"/>
        <w:rPr>
          <w:rFonts w:ascii="Times New Roman" w:hAnsi="Times New Roman" w:cs="Times New Roman"/>
          <w:b/>
          <w:sz w:val="28"/>
          <w:szCs w:val="24"/>
        </w:rPr>
      </w:pPr>
      <w:r w:rsidRPr="000D344E">
        <w:rPr>
          <w:rFonts w:ascii="Times New Roman" w:hAnsi="Times New Roman" w:cs="Times New Roman"/>
          <w:b/>
          <w:sz w:val="28"/>
          <w:szCs w:val="24"/>
        </w:rPr>
        <w:t>Vilken är den lagliga grunden för behandlingen?</w:t>
      </w:r>
    </w:p>
    <w:p w:rsidR="00683EF1" w:rsidRPr="000D344E" w:rsidRDefault="00683EF1" w:rsidP="009C3AA5">
      <w:pPr>
        <w:spacing w:line="240" w:lineRule="auto"/>
        <w:rPr>
          <w:rFonts w:ascii="Times New Roman" w:hAnsi="Times New Roman" w:cs="Times New Roman"/>
          <w:sz w:val="24"/>
          <w:szCs w:val="24"/>
        </w:rPr>
      </w:pPr>
      <w:r w:rsidRPr="000D344E">
        <w:rPr>
          <w:rFonts w:ascii="Times New Roman" w:hAnsi="Times New Roman" w:cs="Times New Roman"/>
          <w:sz w:val="24"/>
          <w:szCs w:val="24"/>
        </w:rPr>
        <w:t>Personuppgifter för föreningens medlemmar behandlas för att uppfylla rättsliga skyldigheter, ingå eller fullgöra avtal med medlemmen eller med stöd utav en intresseavvägning</w:t>
      </w:r>
    </w:p>
    <w:p w:rsidR="009C3AA5" w:rsidRPr="000D344E" w:rsidRDefault="009C3AA5" w:rsidP="009C3AA5">
      <w:pPr>
        <w:spacing w:line="240" w:lineRule="auto"/>
        <w:rPr>
          <w:rFonts w:ascii="Times New Roman" w:hAnsi="Times New Roman" w:cs="Times New Roman"/>
          <w:b/>
          <w:sz w:val="28"/>
          <w:szCs w:val="24"/>
        </w:rPr>
      </w:pPr>
    </w:p>
    <w:p w:rsidR="00683EF1" w:rsidRPr="00B96E84" w:rsidRDefault="009C3AA5" w:rsidP="009C3AA5">
      <w:pPr>
        <w:spacing w:line="240" w:lineRule="auto"/>
        <w:rPr>
          <w:rFonts w:ascii="Times New Roman" w:hAnsi="Times New Roman" w:cs="Times New Roman"/>
          <w:b/>
          <w:sz w:val="28"/>
          <w:szCs w:val="24"/>
        </w:rPr>
      </w:pPr>
      <w:r w:rsidRPr="000D344E">
        <w:rPr>
          <w:rFonts w:ascii="Times New Roman" w:hAnsi="Times New Roman" w:cs="Times New Roman"/>
          <w:b/>
          <w:sz w:val="28"/>
          <w:szCs w:val="24"/>
        </w:rPr>
        <w:t xml:space="preserve">Vem är </w:t>
      </w:r>
      <w:r w:rsidRPr="00B96E84">
        <w:rPr>
          <w:rFonts w:ascii="Times New Roman" w:hAnsi="Times New Roman" w:cs="Times New Roman"/>
          <w:b/>
          <w:sz w:val="28"/>
          <w:szCs w:val="24"/>
        </w:rPr>
        <w:t xml:space="preserve">ansvarig för dina personuppgifter? </w:t>
      </w:r>
    </w:p>
    <w:p w:rsidR="00683EF1" w:rsidRPr="00B96E84" w:rsidRDefault="009C3AA5" w:rsidP="009C3AA5">
      <w:pPr>
        <w:spacing w:line="240" w:lineRule="auto"/>
        <w:rPr>
          <w:rFonts w:ascii="Times New Roman" w:hAnsi="Times New Roman" w:cs="Times New Roman"/>
          <w:sz w:val="24"/>
          <w:szCs w:val="24"/>
        </w:rPr>
      </w:pPr>
      <w:r w:rsidRPr="00B96E84">
        <w:rPr>
          <w:rFonts w:ascii="Times New Roman" w:hAnsi="Times New Roman" w:cs="Times New Roman"/>
          <w:sz w:val="24"/>
          <w:szCs w:val="24"/>
        </w:rPr>
        <w:t xml:space="preserve">Brf. Hussvalan med organisationsnummer </w:t>
      </w:r>
      <w:proofErr w:type="gramStart"/>
      <w:r w:rsidRPr="00B96E84">
        <w:rPr>
          <w:rFonts w:ascii="Times New Roman" w:hAnsi="Times New Roman" w:cs="Times New Roman"/>
          <w:sz w:val="24"/>
          <w:szCs w:val="24"/>
        </w:rPr>
        <w:t>769632-7092</w:t>
      </w:r>
      <w:proofErr w:type="gramEnd"/>
      <w:r w:rsidRPr="00B96E84">
        <w:rPr>
          <w:rFonts w:ascii="Times New Roman" w:hAnsi="Times New Roman" w:cs="Times New Roman"/>
          <w:sz w:val="24"/>
          <w:szCs w:val="24"/>
        </w:rPr>
        <w:t>, är personuppgiftsansvarig för behandlingen av dina personuppgifter och ansvarar för att sådan behandling sker på ett lagligt sätt.</w:t>
      </w:r>
    </w:p>
    <w:p w:rsidR="009C3AA5" w:rsidRPr="000D344E" w:rsidRDefault="009C3AA5" w:rsidP="009C3AA5">
      <w:pPr>
        <w:spacing w:line="240" w:lineRule="auto"/>
        <w:rPr>
          <w:rFonts w:ascii="Times New Roman" w:hAnsi="Times New Roman" w:cs="Times New Roman"/>
          <w:sz w:val="24"/>
          <w:szCs w:val="24"/>
        </w:rPr>
      </w:pPr>
    </w:p>
    <w:p w:rsidR="00683EF1" w:rsidRPr="000D344E" w:rsidRDefault="00B23DE3" w:rsidP="009C3AA5">
      <w:pPr>
        <w:spacing w:line="240" w:lineRule="auto"/>
        <w:rPr>
          <w:rFonts w:ascii="Times New Roman" w:hAnsi="Times New Roman" w:cs="Times New Roman"/>
          <w:b/>
          <w:bCs/>
          <w:sz w:val="28"/>
          <w:szCs w:val="24"/>
        </w:rPr>
      </w:pPr>
      <w:r w:rsidRPr="000D344E">
        <w:rPr>
          <w:rFonts w:ascii="Times New Roman" w:hAnsi="Times New Roman" w:cs="Times New Roman"/>
          <w:b/>
          <w:bCs/>
          <w:sz w:val="28"/>
          <w:szCs w:val="24"/>
        </w:rPr>
        <w:t>Vem får ta del av dina personuppgifter?</w:t>
      </w:r>
    </w:p>
    <w:p w:rsidR="00B23DE3" w:rsidRPr="000D344E" w:rsidRDefault="00B23DE3" w:rsidP="009C3AA5">
      <w:pPr>
        <w:spacing w:line="240" w:lineRule="auto"/>
        <w:rPr>
          <w:rFonts w:ascii="Times New Roman" w:hAnsi="Times New Roman" w:cs="Times New Roman"/>
          <w:sz w:val="24"/>
          <w:szCs w:val="24"/>
        </w:rPr>
      </w:pPr>
      <w:r w:rsidRPr="000D344E">
        <w:rPr>
          <w:rFonts w:ascii="Times New Roman" w:hAnsi="Times New Roman" w:cs="Times New Roman"/>
          <w:sz w:val="24"/>
          <w:szCs w:val="24"/>
        </w:rPr>
        <w:t xml:space="preserve">De som kan </w:t>
      </w:r>
      <w:r w:rsidR="000D344E" w:rsidRPr="000D344E">
        <w:rPr>
          <w:rFonts w:ascii="Times New Roman" w:hAnsi="Times New Roman" w:cs="Times New Roman"/>
          <w:sz w:val="24"/>
          <w:szCs w:val="24"/>
        </w:rPr>
        <w:t xml:space="preserve">komma </w:t>
      </w:r>
      <w:r w:rsidRPr="000D344E">
        <w:rPr>
          <w:rFonts w:ascii="Times New Roman" w:hAnsi="Times New Roman" w:cs="Times New Roman"/>
          <w:sz w:val="24"/>
          <w:szCs w:val="24"/>
        </w:rPr>
        <w:t>att behandla</w:t>
      </w:r>
      <w:r w:rsidR="000D344E" w:rsidRPr="000D344E">
        <w:rPr>
          <w:rFonts w:ascii="Times New Roman" w:hAnsi="Times New Roman" w:cs="Times New Roman"/>
          <w:sz w:val="24"/>
          <w:szCs w:val="24"/>
        </w:rPr>
        <w:t xml:space="preserve"> </w:t>
      </w:r>
      <w:r w:rsidRPr="000D344E">
        <w:rPr>
          <w:rFonts w:ascii="Times New Roman" w:hAnsi="Times New Roman" w:cs="Times New Roman"/>
          <w:sz w:val="24"/>
          <w:szCs w:val="24"/>
        </w:rPr>
        <w:t>personuppgifterna är Brf Hussvalans styrelse och dess medlemmar, leverantörer och ekonomiska förvaltare.</w:t>
      </w:r>
    </w:p>
    <w:p w:rsidR="009C3AA5" w:rsidRPr="000D344E" w:rsidRDefault="009C3AA5" w:rsidP="009C3AA5">
      <w:pPr>
        <w:spacing w:line="240" w:lineRule="auto"/>
        <w:rPr>
          <w:rFonts w:ascii="Times New Roman" w:hAnsi="Times New Roman" w:cs="Times New Roman"/>
          <w:sz w:val="24"/>
          <w:szCs w:val="24"/>
        </w:rPr>
      </w:pPr>
    </w:p>
    <w:p w:rsidR="009C3AA5" w:rsidRPr="000D344E" w:rsidRDefault="00B23DE3" w:rsidP="009C3AA5">
      <w:pPr>
        <w:spacing w:line="240" w:lineRule="auto"/>
        <w:rPr>
          <w:rFonts w:ascii="Times New Roman" w:hAnsi="Times New Roman" w:cs="Times New Roman"/>
          <w:b/>
          <w:sz w:val="28"/>
          <w:szCs w:val="24"/>
        </w:rPr>
      </w:pPr>
      <w:r w:rsidRPr="000D344E">
        <w:rPr>
          <w:rFonts w:ascii="Times New Roman" w:hAnsi="Times New Roman" w:cs="Times New Roman"/>
          <w:b/>
          <w:sz w:val="28"/>
          <w:szCs w:val="24"/>
        </w:rPr>
        <w:t xml:space="preserve">Hur länge lagras uppgifterna? </w:t>
      </w:r>
    </w:p>
    <w:p w:rsidR="00683EF1" w:rsidRPr="000D344E" w:rsidRDefault="00B23DE3" w:rsidP="009C3AA5">
      <w:pPr>
        <w:spacing w:line="240" w:lineRule="auto"/>
        <w:rPr>
          <w:rFonts w:ascii="Times New Roman" w:hAnsi="Times New Roman" w:cs="Times New Roman"/>
          <w:sz w:val="24"/>
          <w:szCs w:val="24"/>
        </w:rPr>
      </w:pPr>
      <w:r w:rsidRPr="000D344E">
        <w:rPr>
          <w:rFonts w:ascii="Times New Roman" w:hAnsi="Times New Roman" w:cs="Times New Roman"/>
          <w:sz w:val="24"/>
          <w:szCs w:val="24"/>
        </w:rPr>
        <w:t xml:space="preserve">Brf </w:t>
      </w:r>
      <w:r w:rsidR="009C3AA5" w:rsidRPr="000D344E">
        <w:rPr>
          <w:rFonts w:ascii="Times New Roman" w:hAnsi="Times New Roman" w:cs="Times New Roman"/>
          <w:sz w:val="24"/>
          <w:szCs w:val="24"/>
        </w:rPr>
        <w:t xml:space="preserve">Hussvalan </w:t>
      </w:r>
      <w:r w:rsidRPr="000D344E">
        <w:rPr>
          <w:rFonts w:ascii="Times New Roman" w:hAnsi="Times New Roman" w:cs="Times New Roman"/>
          <w:sz w:val="24"/>
          <w:szCs w:val="24"/>
        </w:rPr>
        <w:t>lagrar aldrig uppgifter längre än nödvändigt med hänsyn till ändamålen med behandlingen. Föreningen genomför därför regelbundna gallringar bland personuppgifter och tar bort de uppgifter som inte längre behövs. När ett medlemskap upphör finns som utgångspunkt ingen anledning att spara medlemmens personuppgifter</w:t>
      </w:r>
      <w:r w:rsidR="009C3AA5" w:rsidRPr="000D344E">
        <w:rPr>
          <w:rFonts w:ascii="Times New Roman" w:hAnsi="Times New Roman" w:cs="Times New Roman"/>
          <w:sz w:val="24"/>
          <w:szCs w:val="24"/>
        </w:rPr>
        <w:t>.</w:t>
      </w:r>
    </w:p>
    <w:p w:rsidR="009C3AA5" w:rsidRDefault="009C3AA5" w:rsidP="009C3AA5">
      <w:pPr>
        <w:spacing w:line="240" w:lineRule="auto"/>
        <w:rPr>
          <w:rFonts w:ascii="Times New Roman" w:hAnsi="Times New Roman" w:cs="Times New Roman"/>
          <w:sz w:val="24"/>
          <w:szCs w:val="24"/>
        </w:rPr>
      </w:pPr>
      <w:r w:rsidRPr="000D344E">
        <w:rPr>
          <w:rFonts w:ascii="Times New Roman" w:hAnsi="Times New Roman" w:cs="Times New Roman"/>
          <w:sz w:val="24"/>
          <w:szCs w:val="24"/>
        </w:rPr>
        <w:lastRenderedPageBreak/>
        <w:t xml:space="preserve">Från detta finns dock viktiga undantag. För att uppfylla sina åtaganden enligt lag behöver </w:t>
      </w:r>
      <w:r w:rsidR="000D344E" w:rsidRPr="000D344E">
        <w:rPr>
          <w:rFonts w:ascii="Times New Roman" w:hAnsi="Times New Roman" w:cs="Times New Roman"/>
          <w:sz w:val="24"/>
          <w:szCs w:val="24"/>
        </w:rPr>
        <w:t>b</w:t>
      </w:r>
      <w:r w:rsidRPr="000D344E">
        <w:rPr>
          <w:rFonts w:ascii="Times New Roman" w:hAnsi="Times New Roman" w:cs="Times New Roman"/>
          <w:sz w:val="24"/>
          <w:szCs w:val="24"/>
        </w:rPr>
        <w:t xml:space="preserve">ostadsrättsföreningen spara vissa uppgifter om medlemmen även under en period efter att medlemskapet upphört. Exempelvis måste uppgifter sparas för att uppfylla rättsliga skyldigheter avseende beskattning, bokföring eller för att försvara oss vid rättsliga anspråk. </w:t>
      </w:r>
    </w:p>
    <w:p w:rsidR="00B96E84" w:rsidRPr="000D344E" w:rsidRDefault="00B96E84" w:rsidP="009C3AA5">
      <w:pPr>
        <w:spacing w:line="240" w:lineRule="auto"/>
        <w:rPr>
          <w:rFonts w:ascii="Times New Roman" w:hAnsi="Times New Roman" w:cs="Times New Roman"/>
          <w:sz w:val="24"/>
          <w:szCs w:val="24"/>
        </w:rPr>
      </w:pPr>
      <w:bookmarkStart w:id="0" w:name="_GoBack"/>
      <w:bookmarkEnd w:id="0"/>
    </w:p>
    <w:p w:rsidR="00683EF1" w:rsidRPr="000D344E" w:rsidRDefault="009C3AA5" w:rsidP="009C3AA5">
      <w:pPr>
        <w:spacing w:line="240" w:lineRule="auto"/>
        <w:rPr>
          <w:rFonts w:ascii="Times New Roman" w:hAnsi="Times New Roman" w:cs="Times New Roman"/>
          <w:b/>
          <w:sz w:val="28"/>
          <w:szCs w:val="24"/>
        </w:rPr>
      </w:pPr>
      <w:r w:rsidRPr="000D344E">
        <w:rPr>
          <w:rFonts w:ascii="Times New Roman" w:hAnsi="Times New Roman" w:cs="Times New Roman"/>
          <w:b/>
          <w:sz w:val="28"/>
          <w:szCs w:val="24"/>
        </w:rPr>
        <w:t>D</w:t>
      </w:r>
      <w:r w:rsidR="00683EF1" w:rsidRPr="000D344E">
        <w:rPr>
          <w:rFonts w:ascii="Times New Roman" w:hAnsi="Times New Roman" w:cs="Times New Roman"/>
          <w:b/>
          <w:sz w:val="28"/>
          <w:szCs w:val="24"/>
        </w:rPr>
        <w:t xml:space="preserve">en registrerades rättigheter </w:t>
      </w:r>
    </w:p>
    <w:p w:rsidR="00683EF1" w:rsidRPr="000D344E" w:rsidRDefault="00683EF1" w:rsidP="009C3AA5">
      <w:pPr>
        <w:spacing w:line="240" w:lineRule="auto"/>
        <w:rPr>
          <w:rFonts w:ascii="Times New Roman" w:hAnsi="Times New Roman" w:cs="Times New Roman"/>
          <w:sz w:val="24"/>
          <w:szCs w:val="24"/>
        </w:rPr>
      </w:pPr>
      <w:r w:rsidRPr="000D344E">
        <w:rPr>
          <w:rFonts w:ascii="Times New Roman" w:hAnsi="Times New Roman" w:cs="Times New Roman"/>
          <w:sz w:val="24"/>
          <w:szCs w:val="24"/>
        </w:rPr>
        <w:t>Rätt till tillgång</w:t>
      </w:r>
      <w:r w:rsidR="00B96E84">
        <w:rPr>
          <w:rFonts w:ascii="Times New Roman" w:hAnsi="Times New Roman" w:cs="Times New Roman"/>
          <w:sz w:val="24"/>
          <w:szCs w:val="24"/>
        </w:rPr>
        <w:t>:</w:t>
      </w:r>
      <w:r w:rsidR="009C3AA5" w:rsidRPr="000D344E">
        <w:rPr>
          <w:rFonts w:ascii="Times New Roman" w:hAnsi="Times New Roman" w:cs="Times New Roman"/>
          <w:sz w:val="24"/>
          <w:szCs w:val="24"/>
        </w:rPr>
        <w:br/>
      </w:r>
      <w:r w:rsidRPr="000D344E">
        <w:rPr>
          <w:rFonts w:ascii="Times New Roman" w:hAnsi="Times New Roman" w:cs="Times New Roman"/>
          <w:sz w:val="24"/>
          <w:szCs w:val="24"/>
        </w:rPr>
        <w:t xml:space="preserve">Den registrerade har rätt att vända sig till föreningen i egenskap av personuppgiftsansvarig och begära tillgång till de personuppgifter som föreningen behandlar och även informeras om bland annat ändamålen med behandlingen och vilka som mottagit personuppgifterna. </w:t>
      </w:r>
    </w:p>
    <w:p w:rsidR="00683EF1" w:rsidRPr="000D344E" w:rsidRDefault="00683EF1" w:rsidP="009C3AA5">
      <w:pPr>
        <w:spacing w:line="240" w:lineRule="auto"/>
        <w:rPr>
          <w:rFonts w:ascii="Times New Roman" w:hAnsi="Times New Roman" w:cs="Times New Roman"/>
          <w:sz w:val="24"/>
          <w:szCs w:val="24"/>
        </w:rPr>
      </w:pPr>
      <w:r w:rsidRPr="000D344E">
        <w:rPr>
          <w:rFonts w:ascii="Times New Roman" w:hAnsi="Times New Roman" w:cs="Times New Roman"/>
          <w:sz w:val="24"/>
          <w:szCs w:val="24"/>
        </w:rPr>
        <w:t>Rätt till rättelse, radering eller begränsning</w:t>
      </w:r>
      <w:r w:rsidR="00B96E84">
        <w:rPr>
          <w:rFonts w:ascii="Times New Roman" w:hAnsi="Times New Roman" w:cs="Times New Roman"/>
          <w:sz w:val="24"/>
          <w:szCs w:val="24"/>
        </w:rPr>
        <w:t>:</w:t>
      </w:r>
      <w:r w:rsidR="009C3AA5" w:rsidRPr="000D344E">
        <w:rPr>
          <w:rFonts w:ascii="Times New Roman" w:hAnsi="Times New Roman" w:cs="Times New Roman"/>
          <w:sz w:val="24"/>
          <w:szCs w:val="24"/>
        </w:rPr>
        <w:br/>
      </w:r>
      <w:r w:rsidRPr="000D344E">
        <w:rPr>
          <w:rFonts w:ascii="Times New Roman" w:hAnsi="Times New Roman" w:cs="Times New Roman"/>
          <w:sz w:val="24"/>
          <w:szCs w:val="24"/>
        </w:rPr>
        <w:t xml:space="preserve">Den registrerade har rätt att utan onödigt dröjsmål få sina personuppgifter rättade eller, under vissa förutsättningar, begränsade eller raderade. </w:t>
      </w:r>
    </w:p>
    <w:p w:rsidR="00683EF1" w:rsidRPr="000D344E" w:rsidRDefault="00683EF1" w:rsidP="009C3AA5">
      <w:pPr>
        <w:spacing w:line="240" w:lineRule="auto"/>
        <w:rPr>
          <w:rFonts w:ascii="Times New Roman" w:hAnsi="Times New Roman" w:cs="Times New Roman"/>
          <w:sz w:val="24"/>
          <w:szCs w:val="24"/>
        </w:rPr>
      </w:pPr>
      <w:r w:rsidRPr="000D344E">
        <w:rPr>
          <w:rFonts w:ascii="Times New Roman" w:hAnsi="Times New Roman" w:cs="Times New Roman"/>
          <w:sz w:val="24"/>
          <w:szCs w:val="24"/>
        </w:rPr>
        <w:t>Rätt att återkalla samtycke</w:t>
      </w:r>
      <w:r w:rsidR="00B96E84">
        <w:rPr>
          <w:rFonts w:ascii="Times New Roman" w:hAnsi="Times New Roman" w:cs="Times New Roman"/>
          <w:sz w:val="24"/>
          <w:szCs w:val="24"/>
        </w:rPr>
        <w:t>:</w:t>
      </w:r>
      <w:r w:rsidRPr="000D344E">
        <w:rPr>
          <w:rFonts w:ascii="Times New Roman" w:hAnsi="Times New Roman" w:cs="Times New Roman"/>
          <w:sz w:val="24"/>
          <w:szCs w:val="24"/>
        </w:rPr>
        <w:t xml:space="preserve"> </w:t>
      </w:r>
      <w:r w:rsidR="009C3AA5" w:rsidRPr="000D344E">
        <w:rPr>
          <w:rFonts w:ascii="Times New Roman" w:hAnsi="Times New Roman" w:cs="Times New Roman"/>
          <w:sz w:val="24"/>
          <w:szCs w:val="24"/>
        </w:rPr>
        <w:br/>
      </w:r>
      <w:r w:rsidRPr="000D344E">
        <w:rPr>
          <w:rFonts w:ascii="Times New Roman" w:hAnsi="Times New Roman" w:cs="Times New Roman"/>
          <w:sz w:val="24"/>
          <w:szCs w:val="24"/>
        </w:rPr>
        <w:t xml:space="preserve">Om personuppgiftsbehandlingen grundar sig på den registrerades samtycke har denne rätt att när som helst återkalla detta samtycke. Sådan återkallelse påverkar inte lagligheten i personuppgiftsbehandlingen innan samtycket återkallades. </w:t>
      </w:r>
    </w:p>
    <w:p w:rsidR="009C3AA5" w:rsidRPr="000D344E" w:rsidRDefault="00683EF1" w:rsidP="009C3AA5">
      <w:pPr>
        <w:spacing w:line="240" w:lineRule="auto"/>
        <w:rPr>
          <w:rFonts w:ascii="Times New Roman" w:hAnsi="Times New Roman" w:cs="Times New Roman"/>
          <w:sz w:val="24"/>
          <w:szCs w:val="24"/>
        </w:rPr>
      </w:pPr>
      <w:r w:rsidRPr="000D344E">
        <w:rPr>
          <w:rFonts w:ascii="Times New Roman" w:hAnsi="Times New Roman" w:cs="Times New Roman"/>
          <w:sz w:val="24"/>
          <w:szCs w:val="24"/>
        </w:rPr>
        <w:t>Rätt att inge klagomål till Datainspektionen</w:t>
      </w:r>
      <w:r w:rsidR="00B96E84">
        <w:rPr>
          <w:rFonts w:ascii="Times New Roman" w:hAnsi="Times New Roman" w:cs="Times New Roman"/>
          <w:sz w:val="24"/>
          <w:szCs w:val="24"/>
        </w:rPr>
        <w:t>:</w:t>
      </w:r>
      <w:r w:rsidRPr="000D344E">
        <w:rPr>
          <w:rFonts w:ascii="Times New Roman" w:hAnsi="Times New Roman" w:cs="Times New Roman"/>
          <w:sz w:val="24"/>
          <w:szCs w:val="24"/>
        </w:rPr>
        <w:t xml:space="preserve"> </w:t>
      </w:r>
      <w:r w:rsidR="000D344E" w:rsidRPr="000D344E">
        <w:rPr>
          <w:rFonts w:ascii="Times New Roman" w:hAnsi="Times New Roman" w:cs="Times New Roman"/>
          <w:sz w:val="24"/>
          <w:szCs w:val="24"/>
        </w:rPr>
        <w:br/>
      </w:r>
      <w:r w:rsidRPr="000D344E">
        <w:rPr>
          <w:rFonts w:ascii="Times New Roman" w:hAnsi="Times New Roman" w:cs="Times New Roman"/>
          <w:sz w:val="24"/>
          <w:szCs w:val="24"/>
        </w:rPr>
        <w:t xml:space="preserve">Den registrerade har rätt att rikta klagomål till Datainspektionen. Kontaktuppgifter Telefonnummer: 08-657 61 00 E-postadress: </w:t>
      </w:r>
      <w:hyperlink r:id="rId4" w:history="1">
        <w:r w:rsidR="000D344E" w:rsidRPr="000D344E">
          <w:rPr>
            <w:rStyle w:val="Hyperlnk"/>
            <w:rFonts w:ascii="Times New Roman" w:hAnsi="Times New Roman" w:cs="Times New Roman"/>
            <w:sz w:val="24"/>
            <w:szCs w:val="24"/>
          </w:rPr>
          <w:t>datainspektionen@datainspektionen.se</w:t>
        </w:r>
      </w:hyperlink>
    </w:p>
    <w:p w:rsidR="009C3AA5" w:rsidRPr="000D344E" w:rsidRDefault="009C3AA5" w:rsidP="009C3AA5">
      <w:pPr>
        <w:spacing w:line="240" w:lineRule="auto"/>
        <w:rPr>
          <w:rFonts w:ascii="Times New Roman" w:hAnsi="Times New Roman" w:cs="Times New Roman"/>
          <w:sz w:val="24"/>
          <w:szCs w:val="24"/>
        </w:rPr>
      </w:pPr>
    </w:p>
    <w:p w:rsidR="009C3AA5" w:rsidRPr="000D344E" w:rsidRDefault="00683EF1" w:rsidP="009C3AA5">
      <w:pPr>
        <w:spacing w:line="240" w:lineRule="auto"/>
        <w:rPr>
          <w:rFonts w:ascii="Times New Roman" w:hAnsi="Times New Roman" w:cs="Times New Roman"/>
          <w:b/>
          <w:sz w:val="28"/>
          <w:szCs w:val="24"/>
        </w:rPr>
      </w:pPr>
      <w:r w:rsidRPr="000D344E">
        <w:rPr>
          <w:rFonts w:ascii="Times New Roman" w:hAnsi="Times New Roman" w:cs="Times New Roman"/>
          <w:b/>
          <w:sz w:val="28"/>
          <w:szCs w:val="24"/>
        </w:rPr>
        <w:t xml:space="preserve">Kontaktuppgifter </w:t>
      </w:r>
    </w:p>
    <w:p w:rsidR="009C3AA5" w:rsidRPr="000D344E" w:rsidRDefault="00683EF1" w:rsidP="009C3AA5">
      <w:pPr>
        <w:spacing w:line="240" w:lineRule="auto"/>
        <w:rPr>
          <w:rFonts w:ascii="Times New Roman" w:hAnsi="Times New Roman" w:cs="Times New Roman"/>
          <w:sz w:val="24"/>
          <w:szCs w:val="24"/>
        </w:rPr>
      </w:pPr>
      <w:r w:rsidRPr="000D344E">
        <w:rPr>
          <w:rFonts w:ascii="Times New Roman" w:hAnsi="Times New Roman" w:cs="Times New Roman"/>
          <w:sz w:val="24"/>
          <w:szCs w:val="24"/>
        </w:rPr>
        <w:t xml:space="preserve">Vid frågor om policyn eller vid andra önskemål avseende personuppgifter, vänligen kontakta Brf </w:t>
      </w:r>
      <w:r w:rsidR="009C3AA5" w:rsidRPr="000D344E">
        <w:rPr>
          <w:rFonts w:ascii="Times New Roman" w:hAnsi="Times New Roman" w:cs="Times New Roman"/>
          <w:sz w:val="24"/>
          <w:szCs w:val="24"/>
        </w:rPr>
        <w:t>Hussvalan</w:t>
      </w:r>
      <w:r w:rsidRPr="000D344E">
        <w:rPr>
          <w:rFonts w:ascii="Times New Roman" w:hAnsi="Times New Roman" w:cs="Times New Roman"/>
          <w:sz w:val="24"/>
          <w:szCs w:val="24"/>
        </w:rPr>
        <w:t xml:space="preserve"> styrelse enligt ne</w:t>
      </w:r>
      <w:r w:rsidR="009C3AA5" w:rsidRPr="000D344E">
        <w:rPr>
          <w:rFonts w:ascii="Times New Roman" w:hAnsi="Times New Roman" w:cs="Times New Roman"/>
          <w:sz w:val="24"/>
          <w:szCs w:val="24"/>
        </w:rPr>
        <w:t>dan:</w:t>
      </w:r>
    </w:p>
    <w:p w:rsidR="009C3AA5" w:rsidRPr="000D344E" w:rsidRDefault="00B96E84" w:rsidP="009C3AA5">
      <w:pPr>
        <w:spacing w:line="240" w:lineRule="auto"/>
        <w:rPr>
          <w:rFonts w:ascii="Times New Roman" w:hAnsi="Times New Roman" w:cs="Times New Roman"/>
          <w:sz w:val="24"/>
          <w:szCs w:val="24"/>
        </w:rPr>
      </w:pPr>
      <w:hyperlink r:id="rId5" w:history="1">
        <w:r w:rsidR="009C3AA5" w:rsidRPr="000D344E">
          <w:rPr>
            <w:rStyle w:val="Hyperlnk"/>
            <w:rFonts w:ascii="Times New Roman" w:hAnsi="Times New Roman" w:cs="Times New Roman"/>
            <w:sz w:val="24"/>
            <w:szCs w:val="24"/>
          </w:rPr>
          <w:t>Styrelsen@hussvalan.se</w:t>
        </w:r>
      </w:hyperlink>
    </w:p>
    <w:p w:rsidR="00683EF1" w:rsidRPr="00262839" w:rsidRDefault="00683EF1" w:rsidP="009C3AA5">
      <w:pPr>
        <w:spacing w:line="240" w:lineRule="auto"/>
        <w:rPr>
          <w:rFonts w:ascii="Times New Roman" w:hAnsi="Times New Roman" w:cs="Times New Roman"/>
          <w:sz w:val="24"/>
          <w:szCs w:val="24"/>
        </w:rPr>
      </w:pPr>
      <w:r w:rsidRPr="000D344E">
        <w:rPr>
          <w:rFonts w:ascii="Times New Roman" w:hAnsi="Times New Roman" w:cs="Times New Roman"/>
          <w:sz w:val="24"/>
          <w:szCs w:val="24"/>
        </w:rPr>
        <w:t xml:space="preserve">Ändringar av policyn </w:t>
      </w:r>
      <w:r w:rsidR="00262839">
        <w:rPr>
          <w:rFonts w:ascii="Times New Roman" w:hAnsi="Times New Roman" w:cs="Times New Roman"/>
          <w:sz w:val="24"/>
          <w:szCs w:val="24"/>
        </w:rPr>
        <w:br/>
      </w:r>
      <w:r w:rsidRPr="000D344E">
        <w:rPr>
          <w:rFonts w:ascii="Times New Roman" w:hAnsi="Times New Roman" w:cs="Times New Roman"/>
          <w:sz w:val="24"/>
          <w:szCs w:val="24"/>
        </w:rPr>
        <w:t xml:space="preserve">Bostadsrättsföreningen förbehåller sig rätten att ändra och uppdatera policyn. Vid materiella ändringar i policyn eller om befintlig information ska behandlas på annat sätt än vad som anges i policyn, kommer föreningen att informera om detta på lämpligt sätt. </w:t>
      </w:r>
    </w:p>
    <w:p w:rsidR="00683EF1" w:rsidRDefault="00683EF1" w:rsidP="009C3AA5">
      <w:pPr>
        <w:spacing w:line="240" w:lineRule="auto"/>
        <w:rPr>
          <w:rFonts w:ascii="Times New Roman" w:hAnsi="Times New Roman" w:cs="Times New Roman"/>
        </w:rPr>
      </w:pPr>
    </w:p>
    <w:p w:rsidR="00B96E84" w:rsidRPr="00B96E84" w:rsidRDefault="00B96E84" w:rsidP="009C3AA5">
      <w:pPr>
        <w:spacing w:line="240" w:lineRule="auto"/>
        <w:rPr>
          <w:rFonts w:ascii="Times New Roman" w:hAnsi="Times New Roman" w:cs="Times New Roman"/>
          <w:sz w:val="28"/>
        </w:rPr>
      </w:pPr>
    </w:p>
    <w:p w:rsidR="00B96E84" w:rsidRPr="00B96E84" w:rsidRDefault="00B96E84" w:rsidP="009C3AA5">
      <w:pPr>
        <w:spacing w:line="240" w:lineRule="auto"/>
        <w:rPr>
          <w:rFonts w:ascii="Times New Roman" w:hAnsi="Times New Roman" w:cs="Times New Roman"/>
          <w:b/>
          <w:sz w:val="28"/>
        </w:rPr>
      </w:pPr>
      <w:r w:rsidRPr="00B96E84">
        <w:rPr>
          <w:rFonts w:ascii="Times New Roman" w:hAnsi="Times New Roman" w:cs="Times New Roman"/>
          <w:b/>
          <w:sz w:val="28"/>
        </w:rPr>
        <w:t>Versionshistorik</w:t>
      </w:r>
    </w:p>
    <w:p w:rsidR="00B96E84" w:rsidRPr="00B96E84" w:rsidRDefault="00B96E84" w:rsidP="009C3AA5">
      <w:pPr>
        <w:spacing w:line="240" w:lineRule="auto"/>
        <w:rPr>
          <w:rFonts w:ascii="Times New Roman" w:hAnsi="Times New Roman" w:cs="Times New Roman"/>
          <w:b/>
        </w:rPr>
      </w:pPr>
    </w:p>
    <w:tbl>
      <w:tblPr>
        <w:tblStyle w:val="Tabellrutnt"/>
        <w:tblW w:w="0" w:type="auto"/>
        <w:tblLook w:val="04A0" w:firstRow="1" w:lastRow="0" w:firstColumn="1" w:lastColumn="0" w:noHBand="0" w:noVBand="1"/>
      </w:tblPr>
      <w:tblGrid>
        <w:gridCol w:w="3539"/>
        <w:gridCol w:w="5245"/>
      </w:tblGrid>
      <w:tr w:rsidR="00B96E84" w:rsidRPr="00B96E84" w:rsidTr="00B96E84">
        <w:tc>
          <w:tcPr>
            <w:tcW w:w="3539" w:type="dxa"/>
            <w:shd w:val="clear" w:color="auto" w:fill="F2F2F2" w:themeFill="background1" w:themeFillShade="F2"/>
          </w:tcPr>
          <w:p w:rsidR="00B96E84" w:rsidRPr="00B96E84" w:rsidRDefault="00B96E84" w:rsidP="009C3AA5">
            <w:pPr>
              <w:rPr>
                <w:rFonts w:ascii="Times New Roman" w:hAnsi="Times New Roman" w:cs="Times New Roman"/>
                <w:b/>
              </w:rPr>
            </w:pPr>
            <w:r w:rsidRPr="00B96E84">
              <w:rPr>
                <w:rFonts w:ascii="Times New Roman" w:hAnsi="Times New Roman" w:cs="Times New Roman"/>
                <w:b/>
              </w:rPr>
              <w:t>Datum</w:t>
            </w:r>
          </w:p>
        </w:tc>
        <w:tc>
          <w:tcPr>
            <w:tcW w:w="5245" w:type="dxa"/>
            <w:shd w:val="clear" w:color="auto" w:fill="F2F2F2" w:themeFill="background1" w:themeFillShade="F2"/>
          </w:tcPr>
          <w:p w:rsidR="00B96E84" w:rsidRPr="00B96E84" w:rsidRDefault="00B96E84" w:rsidP="009C3AA5">
            <w:pPr>
              <w:rPr>
                <w:rFonts w:ascii="Times New Roman" w:hAnsi="Times New Roman" w:cs="Times New Roman"/>
                <w:b/>
              </w:rPr>
            </w:pPr>
            <w:r>
              <w:rPr>
                <w:rFonts w:ascii="Times New Roman" w:hAnsi="Times New Roman" w:cs="Times New Roman"/>
                <w:b/>
              </w:rPr>
              <w:t>Version</w:t>
            </w:r>
          </w:p>
        </w:tc>
      </w:tr>
      <w:tr w:rsidR="00B96E84" w:rsidTr="00B96E84">
        <w:tc>
          <w:tcPr>
            <w:tcW w:w="3539" w:type="dxa"/>
          </w:tcPr>
          <w:p w:rsidR="00B96E84" w:rsidRPr="00B96E84" w:rsidRDefault="00B96E84" w:rsidP="009C3AA5">
            <w:pPr>
              <w:rPr>
                <w:rFonts w:ascii="Times New Roman" w:hAnsi="Times New Roman" w:cs="Times New Roman"/>
              </w:rPr>
            </w:pPr>
            <w:r w:rsidRPr="00B96E84">
              <w:rPr>
                <w:rFonts w:ascii="Times New Roman" w:hAnsi="Times New Roman" w:cs="Times New Roman"/>
              </w:rPr>
              <w:t>2019-06-04</w:t>
            </w:r>
          </w:p>
        </w:tc>
        <w:tc>
          <w:tcPr>
            <w:tcW w:w="5245" w:type="dxa"/>
          </w:tcPr>
          <w:p w:rsidR="00B96E84" w:rsidRPr="00B96E84" w:rsidRDefault="00B96E84" w:rsidP="009C3AA5">
            <w:pPr>
              <w:rPr>
                <w:rFonts w:ascii="Times New Roman" w:hAnsi="Times New Roman" w:cs="Times New Roman"/>
              </w:rPr>
            </w:pPr>
            <w:r w:rsidRPr="00B96E84">
              <w:rPr>
                <w:rFonts w:ascii="Times New Roman" w:hAnsi="Times New Roman" w:cs="Times New Roman"/>
              </w:rPr>
              <w:t>1.0 Dokument godkänt</w:t>
            </w:r>
          </w:p>
        </w:tc>
      </w:tr>
      <w:tr w:rsidR="00B96E84" w:rsidTr="00B96E84">
        <w:trPr>
          <w:trHeight w:val="70"/>
        </w:trPr>
        <w:tc>
          <w:tcPr>
            <w:tcW w:w="3539" w:type="dxa"/>
          </w:tcPr>
          <w:p w:rsidR="00B96E84" w:rsidRDefault="00B96E84" w:rsidP="009C3AA5">
            <w:pPr>
              <w:rPr>
                <w:rFonts w:ascii="Times New Roman" w:hAnsi="Times New Roman" w:cs="Times New Roman"/>
                <w:b/>
              </w:rPr>
            </w:pPr>
          </w:p>
        </w:tc>
        <w:tc>
          <w:tcPr>
            <w:tcW w:w="5245" w:type="dxa"/>
          </w:tcPr>
          <w:p w:rsidR="00B96E84" w:rsidRDefault="00B96E84" w:rsidP="009C3AA5">
            <w:pPr>
              <w:rPr>
                <w:rFonts w:ascii="Times New Roman" w:hAnsi="Times New Roman" w:cs="Times New Roman"/>
                <w:b/>
              </w:rPr>
            </w:pPr>
          </w:p>
        </w:tc>
      </w:tr>
      <w:tr w:rsidR="00B96E84" w:rsidTr="00B96E84">
        <w:tc>
          <w:tcPr>
            <w:tcW w:w="3539" w:type="dxa"/>
          </w:tcPr>
          <w:p w:rsidR="00B96E84" w:rsidRDefault="00B96E84" w:rsidP="009C3AA5">
            <w:pPr>
              <w:rPr>
                <w:rFonts w:ascii="Times New Roman" w:hAnsi="Times New Roman" w:cs="Times New Roman"/>
                <w:b/>
              </w:rPr>
            </w:pPr>
          </w:p>
        </w:tc>
        <w:tc>
          <w:tcPr>
            <w:tcW w:w="5245" w:type="dxa"/>
          </w:tcPr>
          <w:p w:rsidR="00B96E84" w:rsidRDefault="00B96E84" w:rsidP="009C3AA5">
            <w:pPr>
              <w:rPr>
                <w:rFonts w:ascii="Times New Roman" w:hAnsi="Times New Roman" w:cs="Times New Roman"/>
                <w:b/>
              </w:rPr>
            </w:pPr>
          </w:p>
        </w:tc>
      </w:tr>
    </w:tbl>
    <w:p w:rsidR="00B96E84" w:rsidRPr="00B96E84" w:rsidRDefault="00B96E84" w:rsidP="009C3AA5">
      <w:pPr>
        <w:spacing w:line="240" w:lineRule="auto"/>
        <w:rPr>
          <w:rFonts w:ascii="Times New Roman" w:hAnsi="Times New Roman" w:cs="Times New Roman"/>
          <w:b/>
        </w:rPr>
      </w:pPr>
    </w:p>
    <w:sectPr w:rsidR="00B96E84" w:rsidRPr="00B96E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EF1"/>
    <w:rsid w:val="000145D1"/>
    <w:rsid w:val="000D344E"/>
    <w:rsid w:val="0013402F"/>
    <w:rsid w:val="001E380B"/>
    <w:rsid w:val="00226407"/>
    <w:rsid w:val="00262839"/>
    <w:rsid w:val="00421817"/>
    <w:rsid w:val="00501A4E"/>
    <w:rsid w:val="00683EF1"/>
    <w:rsid w:val="009C3AA5"/>
    <w:rsid w:val="009D73CD"/>
    <w:rsid w:val="00B137E8"/>
    <w:rsid w:val="00B23DE3"/>
    <w:rsid w:val="00B96E84"/>
    <w:rsid w:val="00BF48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5F9DD"/>
  <w15:chartTrackingRefBased/>
  <w15:docId w15:val="{F5BAD9F4-AD78-4927-AFD2-4E5A1BAE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C3AA5"/>
    <w:rPr>
      <w:color w:val="0563C1" w:themeColor="hyperlink"/>
      <w:u w:val="single"/>
    </w:rPr>
  </w:style>
  <w:style w:type="character" w:styleId="Olstomnmnande">
    <w:name w:val="Unresolved Mention"/>
    <w:basedOn w:val="Standardstycketeckensnitt"/>
    <w:uiPriority w:val="99"/>
    <w:semiHidden/>
    <w:unhideWhenUsed/>
    <w:rsid w:val="009C3AA5"/>
    <w:rPr>
      <w:color w:val="605E5C"/>
      <w:shd w:val="clear" w:color="auto" w:fill="E1DFDD"/>
    </w:rPr>
  </w:style>
  <w:style w:type="table" w:styleId="Tabellrutnt">
    <w:name w:val="Table Grid"/>
    <w:basedOn w:val="Normaltabell"/>
    <w:uiPriority w:val="39"/>
    <w:rsid w:val="00B96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24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yrelsen@hussvalan.se" TargetMode="External"/><Relationship Id="rId4" Type="http://schemas.openxmlformats.org/officeDocument/2006/relationships/hyperlink" Target="mailto:datainspektionen@datainspektion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629</Words>
  <Characters>3335</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Borgestig</dc:creator>
  <cp:keywords/>
  <dc:description/>
  <cp:lastModifiedBy>David Borgestig</cp:lastModifiedBy>
  <cp:revision>10</cp:revision>
  <dcterms:created xsi:type="dcterms:W3CDTF">2019-05-13T19:27:00Z</dcterms:created>
  <dcterms:modified xsi:type="dcterms:W3CDTF">2019-06-04T05:27:00Z</dcterms:modified>
</cp:coreProperties>
</file>